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214760" w14:textId="3100E781" w:rsidR="00CB4504" w:rsidRPr="000C3823" w:rsidRDefault="00CB4504" w:rsidP="00CB4504">
      <w:pPr>
        <w:spacing w:before="120" w:after="120" w:line="360" w:lineRule="auto"/>
        <w:ind w:left="644"/>
        <w:jc w:val="both"/>
        <w:rPr>
          <w:rFonts w:ascii="Book Antiqua" w:hAnsi="Book Antiqua" w:cs="Arial"/>
          <w:bCs/>
          <w:sz w:val="24"/>
          <w:szCs w:val="24"/>
        </w:rPr>
      </w:pPr>
    </w:p>
    <w:p w14:paraId="751A8376" w14:textId="42F67D8B" w:rsidR="00CB4504" w:rsidRPr="000C3823" w:rsidRDefault="00CB4504" w:rsidP="00CB4504">
      <w:pPr>
        <w:spacing w:before="120" w:after="120"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0C3823">
        <w:rPr>
          <w:rFonts w:ascii="Book Antiqua" w:hAnsi="Book Antiqua" w:cs="Arial"/>
          <w:b/>
          <w:bCs/>
          <w:sz w:val="24"/>
          <w:szCs w:val="24"/>
        </w:rPr>
        <w:t>D E C L A R A Ç Ã O</w:t>
      </w:r>
    </w:p>
    <w:p w14:paraId="15323D9B" w14:textId="77777777" w:rsidR="00CB4504" w:rsidRPr="000C3823" w:rsidRDefault="00CB4504" w:rsidP="00CB4504">
      <w:pPr>
        <w:spacing w:before="120" w:after="120"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437220FA" w14:textId="77777777" w:rsidR="00CB4504" w:rsidRPr="000C3823" w:rsidRDefault="00CB4504" w:rsidP="00CB4504">
      <w:pPr>
        <w:jc w:val="both"/>
        <w:rPr>
          <w:rFonts w:ascii="Book Antiqua" w:hAnsi="Book Antiqua" w:cs="Arial"/>
          <w:sz w:val="24"/>
          <w:szCs w:val="24"/>
        </w:rPr>
      </w:pPr>
    </w:p>
    <w:p w14:paraId="0C67DD1B" w14:textId="77777777" w:rsidR="00CB4504" w:rsidRPr="000C3823" w:rsidRDefault="00CB4504" w:rsidP="00CB4504">
      <w:pPr>
        <w:pStyle w:val="Corpodetexto2"/>
        <w:spacing w:before="240" w:after="0"/>
        <w:ind w:firstLine="851"/>
        <w:jc w:val="both"/>
        <w:rPr>
          <w:rFonts w:ascii="Book Antiqua" w:hAnsi="Book Antiqua" w:cs="Arial"/>
        </w:rPr>
      </w:pPr>
      <w:r w:rsidRPr="000C3823">
        <w:rPr>
          <w:rFonts w:ascii="Book Antiqua" w:hAnsi="Book Antiqua" w:cs="Arial"/>
          <w:sz w:val="24"/>
          <w:szCs w:val="24"/>
        </w:rPr>
        <w:t xml:space="preserve">Declaramos para fins escolares, que </w:t>
      </w:r>
      <w:r w:rsidRPr="000C3823">
        <w:rPr>
          <w:rFonts w:ascii="Book Antiqua" w:hAnsi="Book Antiqua" w:cs="Arial"/>
          <w:color w:val="FF0000"/>
          <w:sz w:val="24"/>
          <w:szCs w:val="24"/>
        </w:rPr>
        <w:t>XXXXXXXXXXXXXXXXXXXXXXX</w:t>
      </w:r>
      <w:r w:rsidRPr="000C3823">
        <w:rPr>
          <w:rFonts w:ascii="Book Antiqua" w:hAnsi="Book Antiqua" w:cs="Arial"/>
          <w:sz w:val="24"/>
          <w:szCs w:val="24"/>
        </w:rPr>
        <w:t xml:space="preserve">, RG nº </w:t>
      </w:r>
      <w:r w:rsidRPr="000C3823">
        <w:rPr>
          <w:rFonts w:ascii="Book Antiqua" w:hAnsi="Book Antiqua" w:cs="Arial"/>
          <w:color w:val="FF0000"/>
          <w:sz w:val="24"/>
          <w:szCs w:val="24"/>
        </w:rPr>
        <w:t>XXXXXXXX</w:t>
      </w:r>
      <w:r w:rsidRPr="000C3823">
        <w:rPr>
          <w:rFonts w:ascii="Book Antiqua" w:hAnsi="Book Antiqua" w:cs="Arial"/>
          <w:sz w:val="24"/>
          <w:szCs w:val="24"/>
        </w:rPr>
        <w:t xml:space="preserve">, expedido em: ___/___/201___, cumpriu, de ___/___/201__ a ___/___/201__,  um total de 240 horas de atividade como estagiário, no setor de tecnologia da informação </w:t>
      </w:r>
      <w:r w:rsidRPr="000C3823">
        <w:rPr>
          <w:rFonts w:ascii="Book Antiqua" w:hAnsi="Book Antiqua" w:cs="Arial"/>
          <w:color w:val="FF0000"/>
          <w:sz w:val="24"/>
          <w:szCs w:val="24"/>
        </w:rPr>
        <w:t>DA EMPRESA FULANA DE TAL</w:t>
      </w:r>
      <w:r w:rsidRPr="000C3823">
        <w:rPr>
          <w:rFonts w:ascii="Book Antiqua" w:hAnsi="Book Antiqua" w:cs="Arial"/>
          <w:sz w:val="24"/>
          <w:szCs w:val="24"/>
        </w:rPr>
        <w:t xml:space="preserve"> sob a responsabilidade de </w:t>
      </w:r>
      <w:r w:rsidRPr="000C3823">
        <w:rPr>
          <w:rFonts w:ascii="Book Antiqua" w:hAnsi="Book Antiqua" w:cs="Arial"/>
          <w:color w:val="FF0000"/>
          <w:sz w:val="24"/>
          <w:szCs w:val="24"/>
        </w:rPr>
        <w:t>NOME DO SUPERVISOR DE ESTÁGIO</w:t>
      </w:r>
      <w:r w:rsidRPr="000C3823">
        <w:rPr>
          <w:rFonts w:ascii="Book Antiqua" w:hAnsi="Book Antiqua" w:cs="Arial"/>
          <w:sz w:val="24"/>
          <w:szCs w:val="24"/>
        </w:rPr>
        <w:t xml:space="preserve">,  ocupante do cargo de </w:t>
      </w:r>
      <w:r w:rsidRPr="000C3823">
        <w:rPr>
          <w:rFonts w:ascii="Book Antiqua" w:hAnsi="Book Antiqua" w:cs="Arial"/>
          <w:color w:val="FF0000"/>
          <w:sz w:val="24"/>
          <w:szCs w:val="24"/>
        </w:rPr>
        <w:t>XXXXXXXXXX</w:t>
      </w:r>
      <w:r w:rsidRPr="000C3823">
        <w:rPr>
          <w:rFonts w:ascii="Book Antiqua" w:hAnsi="Book Antiqua" w:cs="Arial"/>
          <w:sz w:val="24"/>
          <w:szCs w:val="24"/>
        </w:rPr>
        <w:t xml:space="preserve">.  </w:t>
      </w:r>
    </w:p>
    <w:p w14:paraId="079A16D3" w14:textId="77777777" w:rsidR="00CB4504" w:rsidRPr="000C3823" w:rsidRDefault="00CB4504" w:rsidP="00CB4504">
      <w:pPr>
        <w:jc w:val="both"/>
        <w:rPr>
          <w:rFonts w:ascii="Book Antiqua" w:hAnsi="Book Antiqua" w:cs="Arial"/>
          <w:sz w:val="24"/>
          <w:szCs w:val="24"/>
        </w:rPr>
      </w:pPr>
      <w:r w:rsidRPr="000C3823">
        <w:rPr>
          <w:rFonts w:ascii="Book Antiqua" w:hAnsi="Book Antiqua" w:cs="Arial"/>
          <w:sz w:val="24"/>
          <w:szCs w:val="24"/>
        </w:rPr>
        <w:t xml:space="preserve"> </w:t>
      </w:r>
    </w:p>
    <w:p w14:paraId="3D6A511A" w14:textId="77777777" w:rsidR="00CB4504" w:rsidRPr="000C3823" w:rsidRDefault="00CB4504" w:rsidP="00CB4504">
      <w:pPr>
        <w:jc w:val="both"/>
        <w:rPr>
          <w:rFonts w:ascii="Book Antiqua" w:hAnsi="Book Antiqua" w:cs="Arial"/>
          <w:sz w:val="24"/>
          <w:szCs w:val="24"/>
        </w:rPr>
      </w:pPr>
      <w:r w:rsidRPr="000C3823">
        <w:rPr>
          <w:rFonts w:ascii="Book Antiqua" w:hAnsi="Book Antiqua" w:cs="Arial"/>
          <w:sz w:val="24"/>
          <w:szCs w:val="24"/>
        </w:rPr>
        <w:t>Paragominas (PA), ____ de ___________ de __________</w:t>
      </w:r>
    </w:p>
    <w:p w14:paraId="32B631FB" w14:textId="77777777" w:rsidR="00CB4504" w:rsidRPr="000C3823" w:rsidRDefault="00CB4504" w:rsidP="00CB4504">
      <w:pPr>
        <w:jc w:val="both"/>
        <w:rPr>
          <w:rFonts w:ascii="Book Antiqua" w:hAnsi="Book Antiqua" w:cs="Arial"/>
          <w:sz w:val="24"/>
          <w:szCs w:val="24"/>
        </w:rPr>
      </w:pPr>
      <w:r w:rsidRPr="000C3823">
        <w:rPr>
          <w:rFonts w:ascii="Book Antiqua" w:hAnsi="Book Antiqua" w:cs="Arial"/>
          <w:sz w:val="24"/>
          <w:szCs w:val="24"/>
        </w:rPr>
        <w:t xml:space="preserve">                                             </w:t>
      </w:r>
    </w:p>
    <w:p w14:paraId="12A8345E" w14:textId="77777777" w:rsidR="00CB4504" w:rsidRPr="000C3823" w:rsidRDefault="00CB4504" w:rsidP="00CB4504">
      <w:pPr>
        <w:jc w:val="both"/>
        <w:rPr>
          <w:rFonts w:ascii="Book Antiqua" w:hAnsi="Book Antiqua" w:cs="Arial"/>
          <w:sz w:val="24"/>
          <w:szCs w:val="24"/>
        </w:rPr>
      </w:pPr>
    </w:p>
    <w:p w14:paraId="59EDA6E1" w14:textId="77777777" w:rsidR="00CB4504" w:rsidRPr="000C3823" w:rsidRDefault="00CB4504" w:rsidP="00CB4504">
      <w:pPr>
        <w:jc w:val="both"/>
        <w:rPr>
          <w:rFonts w:ascii="Book Antiqua" w:hAnsi="Book Antiqua" w:cs="Arial"/>
          <w:sz w:val="24"/>
          <w:szCs w:val="24"/>
        </w:rPr>
      </w:pPr>
    </w:p>
    <w:p w14:paraId="0D27F071" w14:textId="77777777" w:rsidR="00CB4504" w:rsidRPr="000C3823" w:rsidRDefault="00CB4504" w:rsidP="00CB4504">
      <w:pPr>
        <w:jc w:val="both"/>
        <w:rPr>
          <w:rFonts w:ascii="Book Antiqua" w:hAnsi="Book Antiqua" w:cs="Arial"/>
          <w:sz w:val="24"/>
          <w:szCs w:val="24"/>
        </w:rPr>
      </w:pPr>
    </w:p>
    <w:p w14:paraId="503FC557" w14:textId="77777777" w:rsidR="00CB4504" w:rsidRPr="000C3823" w:rsidRDefault="00CB4504" w:rsidP="00CB4504">
      <w:pPr>
        <w:jc w:val="both"/>
        <w:rPr>
          <w:rFonts w:ascii="Book Antiqua" w:hAnsi="Book Antiqua" w:cs="Arial"/>
          <w:sz w:val="24"/>
          <w:szCs w:val="24"/>
        </w:rPr>
      </w:pPr>
    </w:p>
    <w:p w14:paraId="39826D7A" w14:textId="77777777" w:rsidR="00CB4504" w:rsidRPr="000C3823" w:rsidRDefault="00CB4504" w:rsidP="00CB4504">
      <w:pPr>
        <w:jc w:val="center"/>
        <w:rPr>
          <w:rFonts w:ascii="Book Antiqua" w:hAnsi="Book Antiqua" w:cs="Arial"/>
          <w:sz w:val="24"/>
          <w:szCs w:val="24"/>
        </w:rPr>
      </w:pPr>
      <w:r w:rsidRPr="000C3823">
        <w:rPr>
          <w:rFonts w:ascii="Book Antiqua" w:hAnsi="Book Antiqua" w:cs="Arial"/>
          <w:sz w:val="24"/>
          <w:szCs w:val="24"/>
        </w:rPr>
        <w:t>___________________________________</w:t>
      </w:r>
    </w:p>
    <w:p w14:paraId="5BAEB71D" w14:textId="77777777" w:rsidR="00CB4504" w:rsidRPr="000C3823" w:rsidRDefault="00CB4504" w:rsidP="00CB4504">
      <w:pPr>
        <w:jc w:val="center"/>
        <w:rPr>
          <w:rFonts w:ascii="Book Antiqua" w:hAnsi="Book Antiqua" w:cs="Arial"/>
          <w:bCs/>
          <w:sz w:val="24"/>
          <w:szCs w:val="24"/>
        </w:rPr>
      </w:pPr>
      <w:r w:rsidRPr="000C3823">
        <w:rPr>
          <w:rFonts w:ascii="Book Antiqua" w:hAnsi="Book Antiqua" w:cs="Arial"/>
          <w:bCs/>
          <w:sz w:val="24"/>
          <w:szCs w:val="24"/>
        </w:rPr>
        <w:t>Nome do Responsável</w:t>
      </w:r>
    </w:p>
    <w:p w14:paraId="58B3AC8C" w14:textId="77777777" w:rsidR="00CB4504" w:rsidRPr="000C3823" w:rsidRDefault="00CB4504" w:rsidP="00CB4504">
      <w:pPr>
        <w:jc w:val="center"/>
        <w:rPr>
          <w:rFonts w:ascii="Book Antiqua" w:hAnsi="Book Antiqua" w:cs="Arial"/>
          <w:bCs/>
          <w:sz w:val="24"/>
          <w:szCs w:val="24"/>
        </w:rPr>
      </w:pPr>
      <w:r w:rsidRPr="000C3823">
        <w:rPr>
          <w:rFonts w:ascii="Book Antiqua" w:hAnsi="Book Antiqua" w:cs="Arial"/>
          <w:bCs/>
          <w:sz w:val="24"/>
          <w:szCs w:val="24"/>
        </w:rPr>
        <w:t>Diretor da Empresa</w:t>
      </w:r>
    </w:p>
    <w:p w14:paraId="7FEF6EF7" w14:textId="77777777" w:rsidR="00CB4504" w:rsidRPr="000C3823" w:rsidRDefault="00CB4504" w:rsidP="00CB4504">
      <w:pPr>
        <w:spacing w:before="120" w:after="120"/>
        <w:ind w:left="7788"/>
        <w:rPr>
          <w:rFonts w:ascii="Book Antiqua" w:hAnsi="Book Antiqua" w:cs="Arial"/>
          <w:bCs/>
          <w:sz w:val="24"/>
          <w:szCs w:val="24"/>
        </w:rPr>
      </w:pPr>
    </w:p>
    <w:p w14:paraId="04AA0D39" w14:textId="77777777" w:rsidR="00B729F8" w:rsidRDefault="00B729F8"/>
    <w:sectPr w:rsidR="00B729F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24F734" w14:textId="77777777" w:rsidR="00DA2F16" w:rsidRDefault="00DA2F16" w:rsidP="00513399">
      <w:r>
        <w:separator/>
      </w:r>
    </w:p>
  </w:endnote>
  <w:endnote w:type="continuationSeparator" w:id="0">
    <w:p w14:paraId="4E671A59" w14:textId="77777777" w:rsidR="00DA2F16" w:rsidRDefault="00DA2F16" w:rsidP="00513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A2C7D9" w14:textId="77777777" w:rsidR="00DA2F16" w:rsidRDefault="00DA2F16" w:rsidP="00513399">
      <w:r>
        <w:separator/>
      </w:r>
    </w:p>
  </w:footnote>
  <w:footnote w:type="continuationSeparator" w:id="0">
    <w:p w14:paraId="0B9D7338" w14:textId="77777777" w:rsidR="00DA2F16" w:rsidRDefault="00DA2F16" w:rsidP="005133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23FB96" w14:textId="48CD234A" w:rsidR="00513399" w:rsidRPr="00CA229C" w:rsidRDefault="00513399" w:rsidP="00513399">
    <w:pPr>
      <w:pStyle w:val="Cabealho"/>
      <w:jc w:val="center"/>
      <w:rPr>
        <w:rFonts w:ascii="Book Antiqua" w:hAnsi="Book Antiqua"/>
        <w:b/>
        <w:sz w:val="16"/>
        <w:szCs w:val="16"/>
      </w:rPr>
    </w:pPr>
    <w:r>
      <w:rPr>
        <w:noProof/>
        <w:lang w:val="pt-BR"/>
      </w:rPr>
      <w:drawing>
        <wp:anchor distT="0" distB="0" distL="114300" distR="114300" simplePos="0" relativeHeight="251659264" behindDoc="1" locked="0" layoutInCell="1" allowOverlap="1" wp14:anchorId="56299851" wp14:editId="576A52E1">
          <wp:simplePos x="0" y="0"/>
          <wp:positionH relativeFrom="column">
            <wp:posOffset>4549140</wp:posOffset>
          </wp:positionH>
          <wp:positionV relativeFrom="paragraph">
            <wp:posOffset>-125730</wp:posOffset>
          </wp:positionV>
          <wp:extent cx="890270" cy="807720"/>
          <wp:effectExtent l="0" t="0" r="5080" b="0"/>
          <wp:wrapTight wrapText="bothSides">
            <wp:wrapPolygon edited="0">
              <wp:start x="0" y="0"/>
              <wp:lineTo x="0" y="20887"/>
              <wp:lineTo x="21261" y="20887"/>
              <wp:lineTo x="21261" y="0"/>
              <wp:lineTo x="0" y="0"/>
            </wp:wrapPolygon>
          </wp:wrapTight>
          <wp:docPr id="13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90270" cy="807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/>
      </w:rPr>
      <w:drawing>
        <wp:anchor distT="0" distB="0" distL="114300" distR="114300" simplePos="0" relativeHeight="251658240" behindDoc="1" locked="0" layoutInCell="1" allowOverlap="1" wp14:anchorId="3CC652EE" wp14:editId="4E749F34">
          <wp:simplePos x="0" y="0"/>
          <wp:positionH relativeFrom="column">
            <wp:posOffset>-3810</wp:posOffset>
          </wp:positionH>
          <wp:positionV relativeFrom="paragraph">
            <wp:posOffset>-220980</wp:posOffset>
          </wp:positionV>
          <wp:extent cx="643890" cy="643890"/>
          <wp:effectExtent l="0" t="0" r="3810" b="3810"/>
          <wp:wrapTight wrapText="bothSides">
            <wp:wrapPolygon edited="0">
              <wp:start x="0" y="0"/>
              <wp:lineTo x="0" y="21089"/>
              <wp:lineTo x="21089" y="21089"/>
              <wp:lineTo x="21089" y="0"/>
              <wp:lineTo x="0" y="0"/>
            </wp:wrapPolygon>
          </wp:wrapTight>
          <wp:docPr id="12" name="ipfyTahladB9Sk7yM:" descr="http://t1.gstatic.com/images?q=tbn:yTahladB9Sk7yM:http://www.portalsaofrancisco.com.br/alfa/brasil/imagens/brasao-nacional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pfyTahladB9Sk7yM:" descr="http://t1.gstatic.com/images?q=tbn:yTahladB9Sk7yM:http://www.portalsaofrancisco.com.br/alfa/brasil/imagens/brasao-nacional.g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43890" cy="6438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A229C">
      <w:rPr>
        <w:rFonts w:ascii="Book Antiqua" w:hAnsi="Book Antiqua"/>
        <w:b/>
        <w:sz w:val="16"/>
        <w:szCs w:val="16"/>
      </w:rPr>
      <w:t>SERVIÇO PÚBLICO FEDERAL</w:t>
    </w:r>
  </w:p>
  <w:p w14:paraId="23779517" w14:textId="77777777" w:rsidR="00513399" w:rsidRPr="00CA229C" w:rsidRDefault="00513399" w:rsidP="00513399">
    <w:pPr>
      <w:pStyle w:val="Cabealho"/>
      <w:tabs>
        <w:tab w:val="left" w:pos="1440"/>
      </w:tabs>
      <w:jc w:val="center"/>
      <w:rPr>
        <w:rFonts w:ascii="Book Antiqua" w:hAnsi="Book Antiqua"/>
        <w:b/>
        <w:sz w:val="16"/>
        <w:szCs w:val="16"/>
      </w:rPr>
    </w:pPr>
    <w:r w:rsidRPr="00CA229C">
      <w:rPr>
        <w:rFonts w:ascii="Book Antiqua" w:hAnsi="Book Antiqua"/>
        <w:b/>
        <w:sz w:val="16"/>
        <w:szCs w:val="16"/>
      </w:rPr>
      <w:t>MINISTÉRIO DA EDUCAÇÃO</w:t>
    </w:r>
  </w:p>
  <w:p w14:paraId="3D9F66E7" w14:textId="77777777" w:rsidR="00513399" w:rsidRPr="00CA229C" w:rsidRDefault="00513399" w:rsidP="00513399">
    <w:pPr>
      <w:jc w:val="center"/>
      <w:rPr>
        <w:rFonts w:ascii="Book Antiqua" w:hAnsi="Book Antiqua"/>
        <w:b/>
        <w:sz w:val="16"/>
        <w:szCs w:val="16"/>
      </w:rPr>
    </w:pPr>
    <w:r w:rsidRPr="00CA229C">
      <w:rPr>
        <w:rFonts w:ascii="Book Antiqua" w:hAnsi="Book Antiqua"/>
        <w:b/>
        <w:sz w:val="16"/>
        <w:szCs w:val="16"/>
      </w:rPr>
      <w:t>INSTITUTO FEDERAL DE EDUCAÇÃO, CIÊNCIA E TECNOLOGIA DO PARÁ</w:t>
    </w:r>
  </w:p>
  <w:p w14:paraId="273B73B3" w14:textId="77777777" w:rsidR="00513399" w:rsidRPr="00CA229C" w:rsidRDefault="00513399" w:rsidP="00513399">
    <w:pPr>
      <w:jc w:val="center"/>
      <w:rPr>
        <w:rFonts w:ascii="Book Antiqua" w:hAnsi="Book Antiqua"/>
        <w:b/>
        <w:sz w:val="16"/>
        <w:szCs w:val="16"/>
      </w:rPr>
    </w:pPr>
    <w:r>
      <w:rPr>
        <w:rFonts w:ascii="Book Antiqua" w:hAnsi="Book Antiqua"/>
        <w:b/>
        <w:sz w:val="16"/>
        <w:szCs w:val="16"/>
      </w:rPr>
      <w:t>SETOR</w:t>
    </w:r>
    <w:r w:rsidRPr="00CA229C">
      <w:rPr>
        <w:rFonts w:ascii="Book Antiqua" w:hAnsi="Book Antiqua"/>
        <w:b/>
        <w:sz w:val="16"/>
        <w:szCs w:val="16"/>
      </w:rPr>
      <w:t xml:space="preserve"> DE EXTENSÃO </w:t>
    </w:r>
    <w:r>
      <w:rPr>
        <w:rFonts w:ascii="Book Antiqua" w:hAnsi="Book Antiqua"/>
        <w:b/>
        <w:sz w:val="16"/>
        <w:szCs w:val="16"/>
      </w:rPr>
      <w:t>–</w:t>
    </w:r>
    <w:r w:rsidRPr="00CA229C">
      <w:rPr>
        <w:rFonts w:ascii="Book Antiqua" w:hAnsi="Book Antiqua"/>
        <w:b/>
        <w:sz w:val="16"/>
        <w:szCs w:val="16"/>
      </w:rPr>
      <w:t xml:space="preserve"> </w:t>
    </w:r>
    <w:r>
      <w:rPr>
        <w:rFonts w:ascii="Book Antiqua" w:hAnsi="Book Antiqua"/>
        <w:b/>
        <w:sz w:val="16"/>
        <w:szCs w:val="16"/>
      </w:rPr>
      <w:t xml:space="preserve">COORDENAÇÃO </w:t>
    </w:r>
    <w:r w:rsidRPr="00CA229C">
      <w:rPr>
        <w:rFonts w:ascii="Book Antiqua" w:hAnsi="Book Antiqua"/>
        <w:b/>
        <w:sz w:val="16"/>
        <w:szCs w:val="16"/>
      </w:rPr>
      <w:t>DE ESTAGIO</w:t>
    </w:r>
  </w:p>
  <w:p w14:paraId="7BE2BDE3" w14:textId="36B38F5D" w:rsidR="00513399" w:rsidRDefault="00513399" w:rsidP="00513399">
    <w:pPr>
      <w:pStyle w:val="Cabealho"/>
      <w:jc w:val="center"/>
    </w:pPr>
    <w:r w:rsidRPr="00CA229C">
      <w:rPr>
        <w:rFonts w:ascii="Book Antiqua" w:hAnsi="Book Antiqua"/>
        <w:b/>
        <w:sz w:val="16"/>
        <w:szCs w:val="16"/>
      </w:rPr>
      <w:t>CAMPUS PARAGOMINAS</w:t>
    </w:r>
  </w:p>
  <w:p w14:paraId="35399A4B" w14:textId="77777777" w:rsidR="00513399" w:rsidRDefault="0051339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504"/>
    <w:rsid w:val="00513399"/>
    <w:rsid w:val="00B729F8"/>
    <w:rsid w:val="00CB4504"/>
    <w:rsid w:val="00DA0583"/>
    <w:rsid w:val="00DA2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541C4"/>
  <w15:chartTrackingRefBased/>
  <w15:docId w15:val="{D1174AE4-556E-4337-B6F4-01B30D98B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45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t-PT" w:eastAsia="pt-BR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513399"/>
    <w:pPr>
      <w:keepNext/>
      <w:jc w:val="center"/>
      <w:outlineLvl w:val="3"/>
    </w:pPr>
    <w:rPr>
      <w:rFonts w:ascii="Arial" w:hAnsi="Arial"/>
      <w:b/>
      <w:sz w:val="40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2Char">
    <w:name w:val="Corpo de texto 2 Char"/>
    <w:basedOn w:val="Fontepargpadro"/>
    <w:link w:val="Corpodetexto2"/>
    <w:semiHidden/>
    <w:qFormat/>
    <w:rsid w:val="00CB4504"/>
    <w:rPr>
      <w:rFonts w:ascii="Times New Roman" w:eastAsia="Times New Roman" w:hAnsi="Times New Roman" w:cs="Times New Roman"/>
      <w:sz w:val="20"/>
      <w:szCs w:val="20"/>
      <w:lang w:val="pt-PT" w:eastAsia="pt-BR"/>
    </w:rPr>
  </w:style>
  <w:style w:type="paragraph" w:styleId="Corpodetexto2">
    <w:name w:val="Body Text 2"/>
    <w:basedOn w:val="Normal"/>
    <w:link w:val="Corpodetexto2Char"/>
    <w:semiHidden/>
    <w:qFormat/>
    <w:rsid w:val="00CB4504"/>
    <w:pPr>
      <w:spacing w:after="120" w:line="480" w:lineRule="auto"/>
    </w:pPr>
  </w:style>
  <w:style w:type="character" w:customStyle="1" w:styleId="Corpodetexto2Char1">
    <w:name w:val="Corpo de texto 2 Char1"/>
    <w:basedOn w:val="Fontepargpadro"/>
    <w:uiPriority w:val="99"/>
    <w:semiHidden/>
    <w:rsid w:val="00CB4504"/>
    <w:rPr>
      <w:rFonts w:ascii="Times New Roman" w:eastAsia="Times New Roman" w:hAnsi="Times New Roman" w:cs="Times New Roman"/>
      <w:sz w:val="20"/>
      <w:szCs w:val="20"/>
      <w:lang w:val="pt-PT" w:eastAsia="pt-BR"/>
    </w:rPr>
  </w:style>
  <w:style w:type="paragraph" w:styleId="Cabealho">
    <w:name w:val="header"/>
    <w:basedOn w:val="Normal"/>
    <w:link w:val="CabealhoChar"/>
    <w:unhideWhenUsed/>
    <w:rsid w:val="0051339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qFormat/>
    <w:rsid w:val="00513399"/>
    <w:rPr>
      <w:rFonts w:ascii="Times New Roman" w:eastAsia="Times New Roman" w:hAnsi="Times New Roman" w:cs="Times New Roman"/>
      <w:sz w:val="20"/>
      <w:szCs w:val="20"/>
      <w:lang w:val="pt-PT" w:eastAsia="pt-BR"/>
    </w:rPr>
  </w:style>
  <w:style w:type="paragraph" w:styleId="Rodap">
    <w:name w:val="footer"/>
    <w:basedOn w:val="Normal"/>
    <w:link w:val="RodapChar"/>
    <w:uiPriority w:val="99"/>
    <w:unhideWhenUsed/>
    <w:rsid w:val="0051339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13399"/>
    <w:rPr>
      <w:rFonts w:ascii="Times New Roman" w:eastAsia="Times New Roman" w:hAnsi="Times New Roman" w:cs="Times New Roman"/>
      <w:sz w:val="20"/>
      <w:szCs w:val="20"/>
      <w:lang w:val="pt-PT" w:eastAsia="pt-BR"/>
    </w:rPr>
  </w:style>
  <w:style w:type="character" w:customStyle="1" w:styleId="Ttulo4Char">
    <w:name w:val="Título 4 Char"/>
    <w:basedOn w:val="Fontepargpadro"/>
    <w:link w:val="Ttulo4"/>
    <w:uiPriority w:val="9"/>
    <w:qFormat/>
    <w:rsid w:val="00513399"/>
    <w:rPr>
      <w:rFonts w:ascii="Arial" w:eastAsia="Times New Roman" w:hAnsi="Arial" w:cs="Times New Roman"/>
      <w:b/>
      <w:sz w:val="40"/>
      <w:szCs w:val="24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474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Jordanio Silva Santos</dc:creator>
  <cp:keywords/>
  <dc:description/>
  <cp:lastModifiedBy>Jordanio Silva Santos</cp:lastModifiedBy>
  <cp:revision>2</cp:revision>
  <dcterms:created xsi:type="dcterms:W3CDTF">2020-08-31T23:50:00Z</dcterms:created>
  <dcterms:modified xsi:type="dcterms:W3CDTF">2020-09-01T00:13:00Z</dcterms:modified>
</cp:coreProperties>
</file>